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3B" w:rsidRDefault="00E7253B" w:rsidP="00FB1794">
      <w:pPr>
        <w:pStyle w:val="ConsPlusNormal"/>
        <w:jc w:val="right"/>
        <w:outlineLvl w:val="0"/>
      </w:pPr>
      <w:bookmarkStart w:id="0" w:name="Par23"/>
      <w:bookmarkEnd w:id="0"/>
      <w:r>
        <w:t>Утверждена</w:t>
      </w:r>
    </w:p>
    <w:p w:rsidR="00E7253B" w:rsidRDefault="00E7253B" w:rsidP="00070E6F">
      <w:pPr>
        <w:pStyle w:val="ConsPlusNormal"/>
        <w:jc w:val="right"/>
      </w:pPr>
      <w:r>
        <w:t>приказом Министерства образования</w:t>
      </w:r>
    </w:p>
    <w:p w:rsidR="00E7253B" w:rsidRDefault="00E7253B" w:rsidP="00070E6F">
      <w:pPr>
        <w:pStyle w:val="ConsPlusNormal"/>
        <w:jc w:val="right"/>
      </w:pPr>
      <w:r>
        <w:t>и науки Российской Федерации</w:t>
      </w:r>
    </w:p>
    <w:p w:rsidR="00E7253B" w:rsidRDefault="00E7253B" w:rsidP="00070E6F">
      <w:pPr>
        <w:pStyle w:val="ConsPlusNormal"/>
        <w:jc w:val="right"/>
      </w:pPr>
      <w:r>
        <w:t>от 25 октября 2013 г. N 1185</w:t>
      </w:r>
    </w:p>
    <w:p w:rsidR="00E7253B" w:rsidRDefault="00E7253B" w:rsidP="004865B4">
      <w:pPr>
        <w:pStyle w:val="ConsPlusNormal"/>
        <w:rPr>
          <w:rFonts w:cs="Times New Roman"/>
        </w:rPr>
      </w:pPr>
    </w:p>
    <w:p w:rsidR="00E7253B" w:rsidRDefault="00E7253B" w:rsidP="00070E6F">
      <w:pPr>
        <w:pStyle w:val="ConsPlusNormal"/>
        <w:jc w:val="right"/>
        <w:rPr>
          <w:rFonts w:cs="Times New Roman"/>
        </w:rPr>
      </w:pPr>
    </w:p>
    <w:p w:rsidR="00E7253B" w:rsidRPr="009B061D" w:rsidRDefault="00E7253B" w:rsidP="009B061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9B061D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E7253B" w:rsidRPr="009B061D" w:rsidRDefault="00E7253B" w:rsidP="009B061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61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9B061D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E7253B" w:rsidRPr="009B061D" w:rsidRDefault="00E7253B" w:rsidP="009B061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61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Pr="009B061D" w:rsidRDefault="00D063AA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СОШ № 41 г. Пензы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28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253B" w:rsidRPr="009B061D">
        <w:rPr>
          <w:rFonts w:ascii="Times New Roman" w:hAnsi="Times New Roman" w:cs="Times New Roman"/>
          <w:sz w:val="24"/>
          <w:szCs w:val="24"/>
        </w:rPr>
        <w:t>"</w:t>
      </w:r>
      <w:r w:rsidR="006E462B">
        <w:rPr>
          <w:rFonts w:ascii="Times New Roman" w:hAnsi="Times New Roman" w:cs="Times New Roman"/>
          <w:sz w:val="24"/>
          <w:szCs w:val="24"/>
        </w:rPr>
        <w:t xml:space="preserve">   "                     20    </w:t>
      </w:r>
      <w:r w:rsidR="00E7253B" w:rsidRPr="009B06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(место заключения договора)                      (дата заключения договора)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№ 41 г. Пензы (МБОУ СОШ № 41 г. Пензы</w:t>
      </w:r>
      <w:r w:rsidR="0071327A" w:rsidRPr="0071327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1327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r:id="rId5" w:anchor="Par212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>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B061D">
        <w:rPr>
          <w:rFonts w:ascii="Times New Roman" w:hAnsi="Times New Roman" w:cs="Times New Roman"/>
          <w:sz w:val="24"/>
          <w:szCs w:val="24"/>
          <w:u w:val="single"/>
        </w:rPr>
        <w:t>осуществляющее  образовательную   деятельность   (далее  -  образовательная</w:t>
      </w:r>
      <w:proofErr w:type="gramEnd"/>
    </w:p>
    <w:p w:rsidR="00E7253B" w:rsidRPr="00C82CD9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  <w:u w:val="single"/>
        </w:rPr>
        <w:t>организация) на основании лицен</w:t>
      </w:r>
      <w:r w:rsidR="00C82CD9">
        <w:rPr>
          <w:rFonts w:ascii="Times New Roman" w:hAnsi="Times New Roman" w:cs="Times New Roman"/>
          <w:sz w:val="24"/>
          <w:szCs w:val="24"/>
          <w:u w:val="single"/>
        </w:rPr>
        <w:t xml:space="preserve">зии от </w:t>
      </w:r>
      <w:r w:rsidR="00A57F75">
        <w:rPr>
          <w:rFonts w:ascii="Times New Roman" w:hAnsi="Times New Roman" w:cs="Times New Roman"/>
          <w:sz w:val="24"/>
          <w:szCs w:val="24"/>
        </w:rPr>
        <w:t xml:space="preserve"> 25.11.2016г. № 12071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                 (дата и номер лицензии)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  <w:u w:val="single"/>
        </w:rPr>
        <w:t xml:space="preserve">выданной Министерством образования Пензенской области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>бессрочно</w:t>
      </w:r>
      <w:r w:rsidRPr="009B061D">
        <w:rPr>
          <w:rFonts w:ascii="Times New Roman" w:hAnsi="Times New Roman" w:cs="Times New Roman"/>
          <w:sz w:val="24"/>
          <w:szCs w:val="24"/>
        </w:rPr>
        <w:t>,___________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  (наименование лицензирующего органа)</w:t>
      </w:r>
    </w:p>
    <w:p w:rsidR="00E7253B" w:rsidRPr="009B061D" w:rsidRDefault="0071327A" w:rsidP="009B061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Pr="0071327A">
        <w:rPr>
          <w:rFonts w:ascii="Times New Roman" w:hAnsi="Times New Roman" w:cs="Times New Roman"/>
          <w:sz w:val="24"/>
          <w:szCs w:val="24"/>
        </w:rPr>
        <w:t xml:space="preserve"> </w:t>
      </w:r>
      <w:r w:rsidR="00E7253B" w:rsidRPr="009B061D">
        <w:rPr>
          <w:rFonts w:ascii="Times New Roman" w:hAnsi="Times New Roman" w:cs="Times New Roman"/>
          <w:sz w:val="24"/>
          <w:szCs w:val="24"/>
        </w:rPr>
        <w:t xml:space="preserve">в дальнейшем "Исполнитель", в лице </w:t>
      </w:r>
      <w:r w:rsidR="00E7253B" w:rsidRPr="009B061D">
        <w:rPr>
          <w:rFonts w:ascii="Times New Roman" w:hAnsi="Times New Roman" w:cs="Times New Roman"/>
          <w:sz w:val="24"/>
          <w:szCs w:val="24"/>
          <w:u w:val="single"/>
        </w:rPr>
        <w:t>директора МБОУ СОШ № 41 г. Пензы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1D">
        <w:rPr>
          <w:rFonts w:ascii="Times New Roman" w:hAnsi="Times New Roman" w:cs="Times New Roman"/>
          <w:sz w:val="24"/>
          <w:szCs w:val="24"/>
          <w:u w:val="single"/>
        </w:rPr>
        <w:t>Сайфетдиновой Раисы Тагировны</w:t>
      </w:r>
      <w:r w:rsidRPr="009B061D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  представителя Исполнителя)</w:t>
      </w:r>
    </w:p>
    <w:p w:rsidR="00E7253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D828B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  <w:u w:val="single"/>
        </w:rPr>
        <w:t>Пензы от 28.04.2010 г. № 39-к</w:t>
      </w:r>
      <w:r w:rsidRPr="009B061D">
        <w:rPr>
          <w:rFonts w:ascii="Times New Roman" w:hAnsi="Times New Roman" w:cs="Times New Roman"/>
          <w:sz w:val="24"/>
          <w:szCs w:val="24"/>
        </w:rPr>
        <w:t>,________________________________________________________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B061D">
        <w:rPr>
          <w:rFonts w:ascii="Times New Roman" w:hAnsi="Times New Roman" w:cs="Times New Roman"/>
          <w:sz w:val="24"/>
          <w:szCs w:val="24"/>
        </w:rPr>
        <w:t>(реквизиты документа, удостоверяющего полномочия представителя Исполнителя)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B061D">
        <w:rPr>
          <w:rFonts w:ascii="Times New Roman" w:hAnsi="Times New Roman" w:cs="Times New Roman"/>
          <w:sz w:val="24"/>
          <w:szCs w:val="24"/>
        </w:rPr>
        <w:t>есовершеннолетнего лица,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 xml:space="preserve">зачисляемого на обучение </w:t>
      </w:r>
      <w:hyperlink r:id="rId6" w:anchor="Par213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/фамилия, имя, отчество (при наличии) лица, зачисляемого на обучение </w:t>
      </w:r>
      <w:hyperlink r:id="rId7" w:anchor="Par214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>/наименование организации с указанием должности, фамилии, имени, отчества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лица, действующего от имени организации, документов, подтверждающих</w:t>
      </w:r>
      <w:proofErr w:type="gramEnd"/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 полномочия указанного лица </w:t>
      </w:r>
      <w:hyperlink r:id="rId8" w:anchor="Par216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>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B061D">
        <w:rPr>
          <w:rFonts w:ascii="Times New Roman" w:hAnsi="Times New Roman" w:cs="Times New Roman"/>
          <w:sz w:val="24"/>
          <w:szCs w:val="24"/>
        </w:rPr>
        <w:t>_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061D">
        <w:rPr>
          <w:rFonts w:ascii="Times New Roman" w:hAnsi="Times New Roman" w:cs="Times New Roman"/>
          <w:sz w:val="24"/>
          <w:szCs w:val="24"/>
        </w:rPr>
        <w:t>при наличии)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лица, зачисляемого на обучение)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  <w:hyperlink r:id="rId9" w:anchor="Par217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&lt;5&gt;/</w:t>
        </w:r>
      </w:hyperlink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  <w:hyperlink r:id="rId10" w:anchor="Par218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&lt;6&gt;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(ненужное  вычеркнуть), 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  <w:proofErr w:type="gramEnd"/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2"/>
      <w:bookmarkEnd w:id="2"/>
      <w:r w:rsidRPr="00F246AF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E7253B" w:rsidRPr="004865B4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а   Обучающийся/Заказчик    (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  вычеркнуть)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</w:p>
    <w:p w:rsidR="00E7253B" w:rsidRPr="00D063AA" w:rsidRDefault="006E462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="00D063A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,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(наименование дополнительной образовательной программы;</w:t>
      </w:r>
    </w:p>
    <w:p w:rsidR="00E7253B" w:rsidRPr="00F246AF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____</w:t>
      </w:r>
      <w:r w:rsidRPr="00F246A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9B061D">
        <w:rPr>
          <w:rFonts w:ascii="Times New Roman" w:hAnsi="Times New Roman" w:cs="Times New Roman"/>
          <w:sz w:val="24"/>
          <w:szCs w:val="24"/>
        </w:rPr>
        <w:t>форма обучения, вид, уровень и (или) направленность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программы (часть образовательной программы определенного уровня,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и (или) направленности)</w:t>
      </w:r>
      <w:r w:rsidR="00C82CD9">
        <w:rPr>
          <w:rFonts w:ascii="Times New Roman" w:hAnsi="Times New Roman" w:cs="Times New Roman"/>
          <w:sz w:val="24"/>
          <w:szCs w:val="24"/>
        </w:rPr>
        <w:t xml:space="preserve"> в </w:t>
      </w:r>
      <w:r w:rsidRPr="009B061D">
        <w:rPr>
          <w:rFonts w:ascii="Times New Roman" w:hAnsi="Times New Roman" w:cs="Times New Roman"/>
          <w:sz w:val="24"/>
          <w:szCs w:val="24"/>
        </w:rPr>
        <w:t>со</w:t>
      </w:r>
      <w:r w:rsidR="00C82CD9">
        <w:rPr>
          <w:rFonts w:ascii="Times New Roman" w:hAnsi="Times New Roman" w:cs="Times New Roman"/>
          <w:sz w:val="24"/>
          <w:szCs w:val="24"/>
        </w:rPr>
        <w:t>ответствии с  учебным  планам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 xml:space="preserve"> и образовательными программами Исполнителя.</w:t>
      </w:r>
      <w:proofErr w:type="gramEnd"/>
    </w:p>
    <w:p w:rsidR="00E7253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462B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D063AA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Pr="009B061D">
        <w:rPr>
          <w:rFonts w:ascii="Times New Roman" w:hAnsi="Times New Roman" w:cs="Times New Roman"/>
          <w:sz w:val="24"/>
          <w:szCs w:val="24"/>
        </w:rPr>
        <w:t>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Срок    обучения   по  индивидуальному  учебному  плану,  в  том 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ускоренному обучению, составляет __________</w:t>
      </w:r>
      <w:r>
        <w:rPr>
          <w:rFonts w:ascii="Times New Roman" w:hAnsi="Times New Roman" w:cs="Times New Roman"/>
          <w:sz w:val="24"/>
          <w:szCs w:val="24"/>
        </w:rPr>
        <w:t>_-</w:t>
      </w:r>
      <w:r w:rsidRPr="009B061D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количество месяцев, лет)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1.3. После освоения </w:t>
      </w:r>
      <w:r w:rsidR="00C82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 и 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прохождения       итоговой       аттестации         ему            выдается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_____________________</w:t>
      </w:r>
      <w:r w:rsidR="00BD2EDC">
        <w:rPr>
          <w:rFonts w:ascii="Times New Roman" w:hAnsi="Times New Roman" w:cs="Times New Roman"/>
          <w:sz w:val="24"/>
          <w:szCs w:val="24"/>
          <w:u w:val="single"/>
        </w:rPr>
        <w:t>--</w:t>
      </w:r>
      <w:r w:rsidRPr="009B061D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hyperlink r:id="rId11" w:anchor="Par219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&lt;7&gt;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>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(документ об образовании и (или) о квалификации или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об обучении)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4865B4">
      <w:pPr>
        <w:pStyle w:val="a4"/>
        <w:jc w:val="center"/>
        <w:rPr>
          <w:rFonts w:cs="Times New Roman"/>
        </w:rPr>
      </w:pPr>
      <w:bookmarkStart w:id="3" w:name="Par96"/>
      <w:bookmarkEnd w:id="3"/>
      <w:r w:rsidRPr="00F246AF">
        <w:rPr>
          <w:rFonts w:ascii="Times New Roman" w:hAnsi="Times New Roman" w:cs="Times New Roman"/>
          <w:b/>
          <w:bCs/>
          <w:sz w:val="24"/>
          <w:szCs w:val="24"/>
        </w:rPr>
        <w:t xml:space="preserve">II. Права Исполнителя, Заказчика и Обучающегося </w:t>
      </w:r>
      <w:hyperlink r:id="rId12" w:anchor="Par220" w:tooltip="Ссылка на текущий документ" w:history="1">
        <w:r w:rsidRPr="00F246AF">
          <w:rPr>
            <w:rStyle w:val="a3"/>
            <w:rFonts w:ascii="Times New Roman" w:hAnsi="Times New Roman" w:cs="Times New Roman"/>
            <w:b/>
            <w:bCs/>
            <w:sz w:val="24"/>
            <w:szCs w:val="24"/>
            <w:u w:val="none"/>
          </w:rPr>
          <w:t>&lt;8&gt;</w:t>
        </w:r>
      </w:hyperlink>
    </w:p>
    <w:p w:rsidR="00E7253B" w:rsidRPr="004865B4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3" w:anchor="Par72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14" w:tooltip="Федеральный закон от 29.12.2012 N 273-ФЗ (ред. от 31.12.2014) &quot;Об образовании в Российской Федерации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 статьи 34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5" w:anchor="Par72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4865B4">
      <w:pPr>
        <w:pStyle w:val="a4"/>
        <w:jc w:val="center"/>
        <w:rPr>
          <w:rFonts w:cs="Times New Roman"/>
        </w:rPr>
      </w:pPr>
      <w:bookmarkStart w:id="4" w:name="Par109"/>
      <w:bookmarkEnd w:id="4"/>
      <w:r w:rsidRPr="00F246AF">
        <w:rPr>
          <w:rFonts w:ascii="Times New Roman" w:hAnsi="Times New Roman" w:cs="Times New Roman"/>
          <w:b/>
          <w:bCs/>
          <w:sz w:val="24"/>
          <w:szCs w:val="24"/>
        </w:rPr>
        <w:t xml:space="preserve">III. Обязанности Исполнителя, Заказчика и Обучающегося </w:t>
      </w:r>
      <w:hyperlink r:id="rId16" w:anchor="Par220" w:tooltip="Ссылка на текущий документ" w:history="1">
        <w:r w:rsidRPr="00F246AF">
          <w:rPr>
            <w:rStyle w:val="a3"/>
            <w:rFonts w:ascii="Times New Roman" w:hAnsi="Times New Roman" w:cs="Times New Roman"/>
            <w:b/>
            <w:bCs/>
            <w:sz w:val="24"/>
            <w:szCs w:val="24"/>
            <w:u w:val="none"/>
          </w:rPr>
          <w:t>&lt;8&gt;</w:t>
        </w:r>
      </w:hyperlink>
    </w:p>
    <w:p w:rsidR="00E7253B" w:rsidRPr="004865B4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E7253B" w:rsidRPr="009B061D" w:rsidRDefault="00E7253B" w:rsidP="004865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3.1.1.     Зачислить     Обучающегося,    выполнившего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</w:t>
      </w:r>
      <w:r w:rsidRPr="009B061D">
        <w:rPr>
          <w:rFonts w:ascii="Times New Roman" w:hAnsi="Times New Roman" w:cs="Times New Roman"/>
          <w:sz w:val="24"/>
          <w:szCs w:val="24"/>
        </w:rPr>
        <w:t>твом   Российской   Федерации,   учредительными  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</w:p>
    <w:p w:rsidR="00E7253B" w:rsidRPr="00D063AA" w:rsidRDefault="006E462B" w:rsidP="004865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D063AA">
        <w:rPr>
          <w:rFonts w:ascii="Times New Roman" w:hAnsi="Times New Roman" w:cs="Times New Roman"/>
          <w:sz w:val="24"/>
          <w:szCs w:val="24"/>
          <w:u w:val="single"/>
        </w:rPr>
        <w:t xml:space="preserve"> кружка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(указывается категория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>)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7" w:tooltip="Закон РФ от 07.02.1992 N 2300-1 (ред. от 05.05.2014) &quot;О защите прав потребителей&quot; (с изм. и доп., вступ. в силу с 01.07.2014)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18" w:tooltip="Федеральный закон от 29.12.2012 N 273-ФЗ (ред. от 31.12.2014) &quot;Об образовании в Российской Федерации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Федерации».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9" w:anchor="Par72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lastRenderedPageBreak/>
        <w:t xml:space="preserve">3.1.4. Обеспечить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20" w:anchor="Par72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r:id="rId21" w:anchor="Par222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&lt;10&gt;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>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22" w:anchor="Par72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I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23" w:tooltip="Федеральный закон от 29.12.2012 N 273-ФЗ (ред. от 31.12.2014) &quot;Об образовании в Российской Федерации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статье 43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4865B4">
      <w:pPr>
        <w:pStyle w:val="a4"/>
        <w:jc w:val="center"/>
        <w:rPr>
          <w:rFonts w:cs="Times New Roman"/>
        </w:rPr>
      </w:pPr>
      <w:bookmarkStart w:id="5" w:name="Par130"/>
      <w:bookmarkEnd w:id="5"/>
      <w:r w:rsidRPr="00F246AF">
        <w:rPr>
          <w:rFonts w:ascii="Times New Roman" w:hAnsi="Times New Roman" w:cs="Times New Roman"/>
          <w:b/>
          <w:bCs/>
          <w:sz w:val="24"/>
          <w:szCs w:val="24"/>
        </w:rPr>
        <w:t xml:space="preserve">IV. Стоимость услуг, сроки и порядок их оплаты </w:t>
      </w:r>
      <w:hyperlink r:id="rId24" w:anchor="Par220" w:tooltip="Ссылка на текущий документ" w:history="1">
        <w:r w:rsidRPr="00F246AF">
          <w:rPr>
            <w:rStyle w:val="a3"/>
            <w:rFonts w:ascii="Times New Roman" w:hAnsi="Times New Roman" w:cs="Times New Roman"/>
            <w:b/>
            <w:bCs/>
            <w:sz w:val="24"/>
            <w:szCs w:val="24"/>
            <w:u w:val="none"/>
          </w:rPr>
          <w:t>&lt;8&gt;</w:t>
        </w:r>
      </w:hyperlink>
    </w:p>
    <w:p w:rsidR="00E7253B" w:rsidRPr="004865B4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Заказчик ежемесячно оплачивает услуги, указанные в разделе настоящего договора в сумме</w:t>
      </w:r>
      <w:proofErr w:type="gramStart"/>
      <w:r w:rsidR="006E4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62B">
        <w:rPr>
          <w:rFonts w:ascii="Times New Roman" w:hAnsi="Times New Roman" w:cs="Times New Roman"/>
          <w:sz w:val="24"/>
          <w:szCs w:val="24"/>
        </w:rPr>
        <w:t xml:space="preserve">     </w:t>
      </w:r>
      <w:r w:rsidR="007612C9">
        <w:rPr>
          <w:rFonts w:ascii="Times New Roman" w:hAnsi="Times New Roman" w:cs="Times New Roman"/>
          <w:sz w:val="24"/>
          <w:szCs w:val="24"/>
        </w:rPr>
        <w:t xml:space="preserve"> </w:t>
      </w:r>
      <w:r w:rsidR="006E46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470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462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.</w:t>
      </w:r>
      <w:proofErr w:type="gramEnd"/>
      <w:r w:rsidR="006E462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(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).</w:t>
      </w:r>
      <w:r w:rsidRPr="009B061D">
        <w:rPr>
          <w:rFonts w:ascii="Times New Roman" w:hAnsi="Times New Roman" w:cs="Times New Roman"/>
          <w:sz w:val="24"/>
          <w:szCs w:val="24"/>
        </w:rPr>
        <w:t xml:space="preserve"> Полная стоимость платных образовательных услуг за весь период обучения Обучающегося </w:t>
      </w:r>
      <w:r w:rsidR="00951D1B">
        <w:rPr>
          <w:rFonts w:ascii="Times New Roman" w:hAnsi="Times New Roman" w:cs="Times New Roman"/>
          <w:sz w:val="24"/>
          <w:szCs w:val="24"/>
        </w:rPr>
        <w:t xml:space="preserve"> </w:t>
      </w:r>
      <w:r w:rsidRPr="009B061D">
        <w:rPr>
          <w:rFonts w:ascii="Times New Roman" w:hAnsi="Times New Roman" w:cs="Times New Roman"/>
          <w:sz w:val="24"/>
          <w:szCs w:val="24"/>
        </w:rPr>
        <w:t>составляет</w:t>
      </w:r>
      <w:r w:rsidR="004470A8">
        <w:rPr>
          <w:rFonts w:ascii="Times New Roman" w:hAnsi="Times New Roman" w:cs="Times New Roman"/>
          <w:sz w:val="24"/>
          <w:szCs w:val="24"/>
        </w:rPr>
        <w:t xml:space="preserve">  </w:t>
      </w:r>
      <w:r w:rsidR="006E462B">
        <w:rPr>
          <w:rFonts w:ascii="Times New Roman" w:hAnsi="Times New Roman" w:cs="Times New Roman"/>
          <w:sz w:val="24"/>
          <w:szCs w:val="24"/>
        </w:rPr>
        <w:t xml:space="preserve">    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6015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6E462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)</w:t>
      </w:r>
      <w:hyperlink r:id="rId25" w:anchor="Par223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&lt;11&gt;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>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r:id="rId26" w:anchor="Par224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&lt;12&gt;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>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4.2. Оплата производится ________________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r w:rsidRPr="009B061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(период оплаты (единовременно, ежемесячно,</w:t>
      </w:r>
      <w:proofErr w:type="gramEnd"/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___</w:t>
      </w:r>
      <w:r w:rsidRPr="009B061D">
        <w:rPr>
          <w:rFonts w:ascii="Times New Roman" w:hAnsi="Times New Roman" w:cs="Times New Roman"/>
          <w:sz w:val="24"/>
          <w:szCs w:val="24"/>
          <w:u w:val="single"/>
        </w:rPr>
        <w:t>до 10 числа каждого месяца</w:t>
      </w:r>
      <w:r w:rsidRPr="009B061D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ежеквартально, по четвертям, полугодиям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и время  оплаты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r:id="rId27" w:anchor="Par186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 IX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44"/>
      <w:bookmarkEnd w:id="6"/>
      <w:r w:rsidRPr="00F246AF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E7253B" w:rsidRPr="004865B4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Pr="009B061D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в другую организацию, осуществляющую образовательную деятельность;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61D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5.6. Обучающийся </w:t>
      </w:r>
      <w:hyperlink r:id="rId28" w:anchor="Par225" w:tooltip="Ссылка на текущий документ" w:history="1">
        <w:r w:rsidRPr="009B061D">
          <w:rPr>
            <w:rStyle w:val="a3"/>
            <w:rFonts w:ascii="Times New Roman" w:hAnsi="Times New Roman" w:cs="Times New Roman"/>
            <w:sz w:val="24"/>
            <w:szCs w:val="24"/>
          </w:rPr>
          <w:t>&lt;13&gt;</w:t>
        </w:r>
      </w:hyperlink>
      <w:r w:rsidRPr="009B061D">
        <w:rPr>
          <w:rFonts w:ascii="Times New Roman" w:hAnsi="Times New Roman" w:cs="Times New Roman"/>
          <w:sz w:val="24"/>
          <w:szCs w:val="24"/>
        </w:rPr>
        <w:t>/Заказчик (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160"/>
      <w:bookmarkEnd w:id="7"/>
      <w:r w:rsidRPr="0018560F">
        <w:rPr>
          <w:rFonts w:ascii="Times New Roman" w:hAnsi="Times New Roman" w:cs="Times New Roman"/>
          <w:b/>
          <w:bCs/>
          <w:sz w:val="24"/>
          <w:szCs w:val="24"/>
        </w:rPr>
        <w:t>VI. Ответственность Исполнителя, Заказчика и Обучающегося</w:t>
      </w:r>
    </w:p>
    <w:p w:rsidR="00E7253B" w:rsidRPr="004865B4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 w:rsidR="004470A8">
        <w:rPr>
          <w:rFonts w:ascii="Times New Roman" w:hAnsi="Times New Roman" w:cs="Times New Roman"/>
          <w:sz w:val="24"/>
          <w:szCs w:val="24"/>
        </w:rPr>
        <w:t xml:space="preserve">озмещения убытков, если в  5дневный </w:t>
      </w:r>
      <w:r w:rsidRPr="009B061D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75"/>
      <w:bookmarkEnd w:id="8"/>
      <w:r w:rsidRPr="0018560F">
        <w:rPr>
          <w:rFonts w:ascii="Times New Roman" w:hAnsi="Times New Roman" w:cs="Times New Roman"/>
          <w:b/>
          <w:bCs/>
          <w:sz w:val="24"/>
          <w:szCs w:val="24"/>
        </w:rPr>
        <w:t>VII. Срок действия Договора</w:t>
      </w:r>
    </w:p>
    <w:p w:rsidR="00E7253B" w:rsidRPr="004865B4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7253B" w:rsidRPr="009F1BA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63AA" w:rsidRDefault="00D063AA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179"/>
      <w:bookmarkEnd w:id="9"/>
    </w:p>
    <w:p w:rsidR="00E7253B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GoBack"/>
      <w:bookmarkEnd w:id="10"/>
      <w:r w:rsidRPr="004865B4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Заключительные положения</w:t>
      </w:r>
    </w:p>
    <w:p w:rsidR="00E7253B" w:rsidRPr="004865B4" w:rsidRDefault="00E7253B" w:rsidP="004865B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8.3. Н</w:t>
      </w:r>
      <w:r w:rsidR="004470A8">
        <w:rPr>
          <w:rFonts w:ascii="Times New Roman" w:hAnsi="Times New Roman" w:cs="Times New Roman"/>
          <w:sz w:val="24"/>
          <w:szCs w:val="24"/>
        </w:rPr>
        <w:t>астоящий Договор составлен в 2</w:t>
      </w:r>
      <w:r w:rsidRPr="009B061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Pr="0018560F" w:rsidRDefault="00E7253B" w:rsidP="0018560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ar186"/>
      <w:bookmarkEnd w:id="11"/>
      <w:r w:rsidRPr="0018560F">
        <w:rPr>
          <w:rFonts w:ascii="Times New Roman" w:hAnsi="Times New Roman" w:cs="Times New Roman"/>
          <w:b/>
          <w:bCs/>
          <w:sz w:val="24"/>
          <w:szCs w:val="24"/>
        </w:rPr>
        <w:t>IX. Адреса и реквизиты сторон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8"/>
        <w:gridCol w:w="6176"/>
      </w:tblGrid>
      <w:tr w:rsidR="00E7253B" w:rsidRPr="008B5517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№ 41 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440067, г. Пенза, ул. Проходная, 3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  Т.90-11-70</w:t>
            </w: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ab/>
              <w:t>90-12-38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Реквизиты:                                     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ИНН 5834005936 КПП 583401001</w:t>
            </w:r>
          </w:p>
          <w:p w:rsidR="00E7253B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ОГРН 1025801107530</w:t>
            </w:r>
          </w:p>
          <w:p w:rsidR="004470A8" w:rsidRPr="008B5517" w:rsidRDefault="004470A8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97400000000000000130</w:t>
            </w:r>
          </w:p>
          <w:p w:rsidR="00E7253B" w:rsidRPr="008B5517" w:rsidRDefault="004470A8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253B" w:rsidRPr="008B5517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 города Пензы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(МБОУ СОШ №41 г. Пензы)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/с 209742</w:t>
            </w:r>
            <w:r w:rsidRPr="008B5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  <w:p w:rsidR="00E7253B" w:rsidRPr="00097879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/с 40701810856553000001</w:t>
            </w:r>
          </w:p>
          <w:p w:rsidR="00DD45AB" w:rsidRDefault="00DD45A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Отделение по Пензенской области </w:t>
            </w:r>
          </w:p>
          <w:p w:rsidR="00DD45AB" w:rsidRDefault="00DD45A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Волго-Вятского главного управления</w:t>
            </w:r>
          </w:p>
          <w:p w:rsidR="00DD45AB" w:rsidRDefault="00DD45A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банка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DD45AB" w:rsidRPr="008B5517" w:rsidRDefault="00DD45A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(Отделение Пенза) </w:t>
            </w:r>
          </w:p>
          <w:p w:rsidR="00E7253B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БИК 045655001</w:t>
            </w:r>
          </w:p>
          <w:p w:rsidR="00F152A3" w:rsidRDefault="00F152A3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26" w:rsidRPr="008B5517" w:rsidRDefault="00746026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 Р.Т. Сайфетдинова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фамилия, имя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подпись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фамилия, имя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_________________________________________________отчество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адрес места жительства, телефон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подпись</w:t>
            </w:r>
          </w:p>
          <w:p w:rsidR="00E7253B" w:rsidRPr="008B5517" w:rsidRDefault="00E7253B" w:rsidP="009B06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3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7253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12C9" w:rsidRDefault="007612C9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12C9" w:rsidRDefault="007612C9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2CD9" w:rsidRDefault="00C82CD9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2CD9" w:rsidRDefault="00C82CD9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2CD9" w:rsidRDefault="00C82CD9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12"/>
      <w:bookmarkEnd w:id="12"/>
      <w:r w:rsidRPr="009B061D">
        <w:rPr>
          <w:rFonts w:ascii="Times New Roman" w:hAnsi="Times New Roman" w:cs="Times New Roman"/>
          <w:sz w:val="24"/>
          <w:szCs w:val="24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29" w:tooltip="Федеральный закон от 29.12.2012 N 273-ФЗ (ред. от 31.12.2014) &quot;Об образовании в Российской Федерации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13"/>
      <w:bookmarkEnd w:id="13"/>
      <w:r w:rsidRPr="009B061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14"/>
      <w:bookmarkEnd w:id="14"/>
      <w:r w:rsidRPr="009B061D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>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0" w:tooltip="&quot;Гражданский кодекс Российской Федерации (часть первая)&quot; от 30.11.1994 N 51-ФЗ (ред. от 22.10.2014) (с изм. и доп., вступ. в силу с 02.03.2015)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1 статьи 26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16"/>
      <w:bookmarkEnd w:id="15"/>
      <w:r w:rsidRPr="009B061D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>аполняется в случае, если Заказчик является юридическим лицом.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17"/>
      <w:bookmarkEnd w:id="16"/>
      <w:r w:rsidRPr="009B061D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18"/>
      <w:bookmarkEnd w:id="17"/>
      <w:r w:rsidRPr="009B061D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61D">
        <w:rPr>
          <w:rFonts w:ascii="Times New Roman" w:hAnsi="Times New Roman" w:cs="Times New Roman"/>
          <w:sz w:val="24"/>
          <w:szCs w:val="24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31" w:tooltip="Федеральный закон от 29.12.2012 N 273-ФЗ (ред. от 31.12.2014) &quot;Об образовании в Российской Федерации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</w:rPr>
          <w:t>часть 12 статьи 60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Российской Федерации").</w:t>
      </w:r>
      <w:proofErr w:type="gramEnd"/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20"/>
      <w:bookmarkEnd w:id="18"/>
      <w:r w:rsidRPr="009B061D">
        <w:rPr>
          <w:rFonts w:ascii="Times New Roman" w:hAnsi="Times New Roman" w:cs="Times New Roman"/>
          <w:sz w:val="24"/>
          <w:szCs w:val="24"/>
        </w:rPr>
        <w:t>&lt;8&gt; Стороны по своему усмотрению вправе дополнить настоящий раздел иными условиям.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21"/>
      <w:bookmarkEnd w:id="19"/>
      <w:r w:rsidRPr="009B061D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32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</w:rPr>
          <w:t>Пункт 10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22"/>
      <w:bookmarkEnd w:id="20"/>
      <w:r w:rsidRPr="009B061D"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33" w:tooltip="Федеральный закон от 29.12.2012 N 273-ФЗ (ред. от 31.12.2014) &quot;Об образовании в Российской Федерации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</w:rPr>
          <w:t>Пункт 9 части 1 статьи 34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23"/>
      <w:bookmarkEnd w:id="21"/>
      <w:r w:rsidRPr="009B061D">
        <w:rPr>
          <w:rFonts w:ascii="Times New Roman" w:hAnsi="Times New Roman" w:cs="Times New Roman"/>
          <w:sz w:val="24"/>
          <w:szCs w:val="24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34" w:tooltip="Федеральный закон от 29.12.2012 N 273-ФЗ (ред. от 31.12.2014) &quot;Об образовании в Российской Федерации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</w:rPr>
          <w:t>часть 5 статьи 54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Федерации").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24"/>
      <w:bookmarkEnd w:id="22"/>
      <w:r w:rsidRPr="009B061D"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35" w:tooltip="Федеральный закон от 29.12.2012 N 273-ФЗ (ред. от 31.12.2014) &quot;Об образовании в Российской Федерации&quot;{КонсультантПлюс}" w:history="1">
        <w:r w:rsidRPr="009B061D">
          <w:rPr>
            <w:rStyle w:val="a3"/>
            <w:rFonts w:ascii="Times New Roman" w:hAnsi="Times New Roman" w:cs="Times New Roman"/>
            <w:sz w:val="24"/>
            <w:szCs w:val="24"/>
          </w:rPr>
          <w:t>Часть 3 статьи 54</w:t>
        </w:r>
      </w:hyperlink>
      <w:r w:rsidRPr="009B061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25"/>
      <w:bookmarkEnd w:id="23"/>
      <w:r w:rsidRPr="009B061D">
        <w:rPr>
          <w:rFonts w:ascii="Times New Roman" w:hAnsi="Times New Roman" w:cs="Times New Roman"/>
          <w:sz w:val="24"/>
          <w:szCs w:val="24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26"/>
      <w:bookmarkEnd w:id="24"/>
      <w:r w:rsidRPr="009B061D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 xml:space="preserve"> случае, если Обучающийся одновременно является Заказчиком, указанное поле не заполняется.</w:t>
      </w:r>
    </w:p>
    <w:p w:rsidR="00E7253B" w:rsidRPr="009B061D" w:rsidRDefault="00E7253B" w:rsidP="009B06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27"/>
      <w:bookmarkEnd w:id="25"/>
      <w:r w:rsidRPr="009B061D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9B061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9B061D">
        <w:rPr>
          <w:rFonts w:ascii="Times New Roman" w:hAnsi="Times New Roman" w:cs="Times New Roman"/>
          <w:sz w:val="24"/>
          <w:szCs w:val="24"/>
        </w:rPr>
        <w:t>аполняется в случае, если Обучающийся является стороной договора.</w:t>
      </w:r>
    </w:p>
    <w:sectPr w:rsidR="00E7253B" w:rsidRPr="009B061D" w:rsidSect="004865B4">
      <w:pgSz w:w="11906" w:h="16838"/>
      <w:pgMar w:top="851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5CE"/>
    <w:rsid w:val="000076A6"/>
    <w:rsid w:val="000408DB"/>
    <w:rsid w:val="00070E6F"/>
    <w:rsid w:val="00095991"/>
    <w:rsid w:val="00097879"/>
    <w:rsid w:val="00175F60"/>
    <w:rsid w:val="00182992"/>
    <w:rsid w:val="0018560F"/>
    <w:rsid w:val="001D7FA6"/>
    <w:rsid w:val="00254EB5"/>
    <w:rsid w:val="00262017"/>
    <w:rsid w:val="002806B0"/>
    <w:rsid w:val="00365F10"/>
    <w:rsid w:val="003D0458"/>
    <w:rsid w:val="004470A8"/>
    <w:rsid w:val="00447D3C"/>
    <w:rsid w:val="00460152"/>
    <w:rsid w:val="004865B4"/>
    <w:rsid w:val="00520CDA"/>
    <w:rsid w:val="00563555"/>
    <w:rsid w:val="005A3137"/>
    <w:rsid w:val="006816B7"/>
    <w:rsid w:val="00683434"/>
    <w:rsid w:val="006958BF"/>
    <w:rsid w:val="006E462B"/>
    <w:rsid w:val="0071327A"/>
    <w:rsid w:val="00746026"/>
    <w:rsid w:val="00747E8B"/>
    <w:rsid w:val="007612C9"/>
    <w:rsid w:val="007D35AF"/>
    <w:rsid w:val="007E11FD"/>
    <w:rsid w:val="0082331C"/>
    <w:rsid w:val="00842EFC"/>
    <w:rsid w:val="00861A52"/>
    <w:rsid w:val="00884AB9"/>
    <w:rsid w:val="008B5517"/>
    <w:rsid w:val="00951D1B"/>
    <w:rsid w:val="009801B5"/>
    <w:rsid w:val="00992030"/>
    <w:rsid w:val="00995D19"/>
    <w:rsid w:val="009A6342"/>
    <w:rsid w:val="009B061D"/>
    <w:rsid w:val="009F1BAB"/>
    <w:rsid w:val="00A50CCB"/>
    <w:rsid w:val="00A57F75"/>
    <w:rsid w:val="00B51C4B"/>
    <w:rsid w:val="00BD2EDC"/>
    <w:rsid w:val="00C1490A"/>
    <w:rsid w:val="00C21580"/>
    <w:rsid w:val="00C471BD"/>
    <w:rsid w:val="00C57753"/>
    <w:rsid w:val="00C82CD9"/>
    <w:rsid w:val="00CB79FE"/>
    <w:rsid w:val="00D063AA"/>
    <w:rsid w:val="00D335A9"/>
    <w:rsid w:val="00D61AB1"/>
    <w:rsid w:val="00D828B5"/>
    <w:rsid w:val="00DD45AB"/>
    <w:rsid w:val="00E64286"/>
    <w:rsid w:val="00E7189B"/>
    <w:rsid w:val="00E7253B"/>
    <w:rsid w:val="00E74C50"/>
    <w:rsid w:val="00EA0BC6"/>
    <w:rsid w:val="00ED4892"/>
    <w:rsid w:val="00F152A3"/>
    <w:rsid w:val="00F246AF"/>
    <w:rsid w:val="00F315CE"/>
    <w:rsid w:val="00F50058"/>
    <w:rsid w:val="00FB1794"/>
    <w:rsid w:val="00FB36C7"/>
    <w:rsid w:val="00FE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0E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70E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070E6F"/>
    <w:rPr>
      <w:color w:val="0000FF"/>
      <w:u w:val="single"/>
    </w:rPr>
  </w:style>
  <w:style w:type="paragraph" w:customStyle="1" w:styleId="ConsPlusCell">
    <w:name w:val="ConsPlusCell"/>
    <w:uiPriority w:val="99"/>
    <w:rsid w:val="007E11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1">
    <w:name w:val="List Paragraph1"/>
    <w:basedOn w:val="a"/>
    <w:uiPriority w:val="99"/>
    <w:rsid w:val="009B061D"/>
    <w:pPr>
      <w:suppressAutoHyphens/>
    </w:pPr>
    <w:rPr>
      <w:rFonts w:eastAsia="SimSun"/>
      <w:kern w:val="2"/>
      <w:lang w:eastAsia="ar-SA"/>
    </w:rPr>
  </w:style>
  <w:style w:type="paragraph" w:styleId="a4">
    <w:name w:val="No Spacing"/>
    <w:uiPriority w:val="99"/>
    <w:qFormat/>
    <w:rsid w:val="009B061D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5775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577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13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18" Type="http://schemas.openxmlformats.org/officeDocument/2006/relationships/hyperlink" Target="consultantplus://offline/ref=C0E0EDC30E97EDECD7FAD4A60408DE294A3CBA9F7F83F751AF82B9E76Fy9O4L" TargetMode="External"/><Relationship Id="rId26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34" Type="http://schemas.openxmlformats.org/officeDocument/2006/relationships/hyperlink" Target="consultantplus://offline/ref=C0E0EDC30E97EDECD7FAD4A60408DE294A3CBA9F7F83F751AF82B9E76F94FF4CF5CF7BDF4CBFCC6DyAOCL" TargetMode="External"/><Relationship Id="rId7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12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17" Type="http://schemas.openxmlformats.org/officeDocument/2006/relationships/hyperlink" Target="consultantplus://offline/ref=C0E0EDC30E97EDECD7FAD4A60408DE294A3EBF9A7E82F751AF82B9E76Fy9O4L" TargetMode="External"/><Relationship Id="rId25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33" Type="http://schemas.openxmlformats.org/officeDocument/2006/relationships/hyperlink" Target="consultantplus://offline/ref=C0E0EDC30E97EDECD7FAD4A60408DE294A3CBA9F7F83F751AF82B9E76F94FF4CF5CF7BDF4CBFCF61yAO2L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20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29" Type="http://schemas.openxmlformats.org/officeDocument/2006/relationships/hyperlink" Target="consultantplus://offline/ref=C0E0EDC30E97EDECD7FAD4A60408DE294A3CBA9F7F83F751AF82B9E76Fy9O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11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24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32" Type="http://schemas.openxmlformats.org/officeDocument/2006/relationships/hyperlink" Target="consultantplus://offline/ref=C0E0EDC30E97EDECD7FAD4A60408DE294A3EB9937B81F751AF82B9E76F94FF4CF5CF7BDF4CBFCB6AyAO6L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15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23" Type="http://schemas.openxmlformats.org/officeDocument/2006/relationships/hyperlink" Target="consultantplus://offline/ref=C0E0EDC30E97EDECD7FAD4A60408DE294A3CBA9F7F83F751AF82B9E76F94FF4CF5CF7BDF4CBFCE60yAODL" TargetMode="External"/><Relationship Id="rId28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19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31" Type="http://schemas.openxmlformats.org/officeDocument/2006/relationships/hyperlink" Target="consultantplus://offline/ref=C0E0EDC30E97EDECD7FAD4A60408DE294A3CBA9F7F83F751AF82B9E76F94FF4CF5CF7BDF4CBFC36DyAO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14" Type="http://schemas.openxmlformats.org/officeDocument/2006/relationships/hyperlink" Target="consultantplus://offline/ref=C0E0EDC30E97EDECD7FAD4A60408DE294A3CBA9F7F83F751AF82B9E76F94FF4CF5CF7BDF4CBFCF6EyAO3L" TargetMode="External"/><Relationship Id="rId22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27" Type="http://schemas.openxmlformats.org/officeDocument/2006/relationships/hyperlink" Target="file:///C:\Users\&#1050;&#1083;&#1072;&#1074;&#1076;&#1080;&#1103;\Desktop\&#1060;&#1086;&#1088;&#1084;&#1072;%20&#1076;&#1086;&#1075;&#1086;&#1074;&#1086;&#1088;&#1072;%2025.10.2013.rtf" TargetMode="External"/><Relationship Id="rId30" Type="http://schemas.openxmlformats.org/officeDocument/2006/relationships/hyperlink" Target="consultantplus://offline/ref=C0E0EDC30E97EDECD7FAD4A60408DE294A3DB19D7D85F751AF82B9E76F94FF4CF5CF7BDF4CBFCA6DyAO3L" TargetMode="External"/><Relationship Id="rId35" Type="http://schemas.openxmlformats.org/officeDocument/2006/relationships/hyperlink" Target="consultantplus://offline/ref=C0E0EDC30E97EDECD7FAD4A60408DE294A3CBA9F7F83F751AF82B9E76F94FF4CF5CF7BDF4CBFCC6DyAO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0DE4-28B4-43FB-89DE-B9B24360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2070</Words>
  <Characters>23379</Characters>
  <Application>Microsoft Office Word</Application>
  <DocSecurity>0</DocSecurity>
  <Lines>194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сергей</cp:lastModifiedBy>
  <cp:revision>45</cp:revision>
  <cp:lastPrinted>2020-08-21T10:34:00Z</cp:lastPrinted>
  <dcterms:created xsi:type="dcterms:W3CDTF">2016-01-25T07:16:00Z</dcterms:created>
  <dcterms:modified xsi:type="dcterms:W3CDTF">2021-02-16T09:02:00Z</dcterms:modified>
</cp:coreProperties>
</file>